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76" w:rsidRDefault="001F7D76" w:rsidP="001F7D76">
      <w:pPr>
        <w:pStyle w:val="NoSpacing"/>
      </w:pPr>
      <w:r>
        <w:rPr>
          <w:u w:val="single"/>
        </w:rPr>
        <w:t>John KILKENNY</w:t>
      </w:r>
      <w:r>
        <w:t xml:space="preserve">    (d.1451)</w:t>
      </w:r>
    </w:p>
    <w:p w:rsidR="001F7D76" w:rsidRDefault="001F7D76" w:rsidP="001F7D76">
      <w:pPr>
        <w:pStyle w:val="NoSpacing"/>
      </w:pPr>
    </w:p>
    <w:p w:rsidR="001F7D76" w:rsidRDefault="001F7D76" w:rsidP="001F7D76">
      <w:pPr>
        <w:pStyle w:val="NoSpacing"/>
      </w:pPr>
    </w:p>
    <w:p w:rsidR="001F7D76" w:rsidRDefault="001F7D76" w:rsidP="001F7D76">
      <w:pPr>
        <w:pStyle w:val="NoSpacing"/>
        <w:ind w:left="1440" w:hanging="1440"/>
      </w:pPr>
      <w:r>
        <w:t>20 Sep.1451</w:t>
      </w:r>
      <w:r>
        <w:tab/>
        <w:t>Thomas Lepton(q.v.) quitclaimed lands, tenements, rents and services in Bramley to him and William Scargyll(q.v.).   (Yorkshire Deeds vol.IX p.32)</w:t>
      </w:r>
    </w:p>
    <w:p w:rsidR="001F7D76" w:rsidRDefault="001F7D76" w:rsidP="001F7D76">
      <w:pPr>
        <w:pStyle w:val="NoSpacing"/>
        <w:ind w:left="1440" w:hanging="1440"/>
      </w:pPr>
      <w:r>
        <w:t xml:space="preserve">  1 Nov.</w:t>
      </w:r>
      <w:r>
        <w:tab/>
        <w:t>He was dead by this date.  (ibid.)</w:t>
      </w:r>
    </w:p>
    <w:p w:rsidR="001F7D76" w:rsidRDefault="001F7D76" w:rsidP="001F7D76">
      <w:pPr>
        <w:pStyle w:val="NoSpacing"/>
        <w:ind w:left="1440" w:hanging="1440"/>
      </w:pPr>
    </w:p>
    <w:p w:rsidR="001F7D76" w:rsidRDefault="001F7D76" w:rsidP="001F7D76">
      <w:pPr>
        <w:pStyle w:val="NoSpacing"/>
        <w:ind w:left="1440" w:hanging="1440"/>
      </w:pPr>
    </w:p>
    <w:p w:rsidR="00BA4020" w:rsidRPr="00186E49" w:rsidRDefault="001F7D76" w:rsidP="001F7D76">
      <w:pPr>
        <w:pStyle w:val="NoSpacing"/>
      </w:pPr>
      <w:r>
        <w:t>6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D76" w:rsidRDefault="001F7D76" w:rsidP="00552EBA">
      <w:r>
        <w:separator/>
      </w:r>
    </w:p>
  </w:endnote>
  <w:endnote w:type="continuationSeparator" w:id="0">
    <w:p w:rsidR="001F7D76" w:rsidRDefault="001F7D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7D76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D76" w:rsidRDefault="001F7D76" w:rsidP="00552EBA">
      <w:r>
        <w:separator/>
      </w:r>
    </w:p>
  </w:footnote>
  <w:footnote w:type="continuationSeparator" w:id="0">
    <w:p w:rsidR="001F7D76" w:rsidRDefault="001F7D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7D7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2012-03-06T21:12:00Z</dcterms:created>
  <dcterms:modified xsi:type="dcterms:W3CDTF">2012-03-06T21:12:00Z</dcterms:modified>
</cp:coreProperties>
</file>